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457"/>
        <w:tblW w:w="9712" w:type="dxa"/>
        <w:tblLayout w:type="fixed"/>
        <w:tblLook w:val="04A0"/>
      </w:tblPr>
      <w:tblGrid>
        <w:gridCol w:w="675"/>
        <w:gridCol w:w="1560"/>
        <w:gridCol w:w="1777"/>
        <w:gridCol w:w="2815"/>
        <w:gridCol w:w="1198"/>
        <w:gridCol w:w="1687"/>
      </w:tblGrid>
      <w:tr w:rsidR="00EE63E0" w:rsidRPr="008209B7" w:rsidTr="008209B7">
        <w:tc>
          <w:tcPr>
            <w:tcW w:w="675" w:type="dxa"/>
          </w:tcPr>
          <w:p w:rsidR="00EE63E0" w:rsidRPr="008209B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2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</w:tcPr>
          <w:p w:rsidR="00EE63E0" w:rsidRPr="008209B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77" w:type="dxa"/>
          </w:tcPr>
          <w:p w:rsidR="00EE63E0" w:rsidRPr="008209B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2815" w:type="dxa"/>
          </w:tcPr>
          <w:p w:rsidR="00EE63E0" w:rsidRPr="008209B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198" w:type="dxa"/>
          </w:tcPr>
          <w:p w:rsidR="00EE63E0" w:rsidRPr="008209B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1687" w:type="dxa"/>
          </w:tcPr>
          <w:p w:rsidR="00EE63E0" w:rsidRPr="008209B7" w:rsidRDefault="00EE63E0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EE63E0" w:rsidRPr="008209B7" w:rsidTr="008209B7">
        <w:tc>
          <w:tcPr>
            <w:tcW w:w="675" w:type="dxa"/>
          </w:tcPr>
          <w:p w:rsidR="00EE63E0" w:rsidRPr="008209B7" w:rsidRDefault="00EE63E0" w:rsidP="00EE63E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63E0" w:rsidRPr="008209B7" w:rsidRDefault="005F0D28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Петрович</w:t>
            </w:r>
          </w:p>
        </w:tc>
        <w:tc>
          <w:tcPr>
            <w:tcW w:w="1777" w:type="dxa"/>
          </w:tcPr>
          <w:p w:rsidR="00EE63E0" w:rsidRPr="008209B7" w:rsidRDefault="005F0D28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209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ачальник Брянского областного бюро судебно-медицинской экспертизы</w:t>
            </w:r>
          </w:p>
        </w:tc>
        <w:tc>
          <w:tcPr>
            <w:tcW w:w="2815" w:type="dxa"/>
          </w:tcPr>
          <w:p w:rsidR="005F0D28" w:rsidRPr="008209B7" w:rsidRDefault="005F0D28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Судебно-медицинская экспертиза.</w:t>
            </w:r>
          </w:p>
          <w:p w:rsidR="005F0D28" w:rsidRPr="008209B7" w:rsidRDefault="005F0D28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ВКР – 20 чел.</w:t>
            </w:r>
          </w:p>
          <w:p w:rsidR="005F0D28" w:rsidRPr="008209B7" w:rsidRDefault="005F0D28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gram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онсультирование</w:t>
            </w:r>
            <w:proofErr w:type="spellEnd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пед.практика</w:t>
            </w:r>
            <w:proofErr w:type="spellEnd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dxa"/>
          </w:tcPr>
          <w:p w:rsidR="00EE63E0" w:rsidRPr="008209B7" w:rsidRDefault="005F0D28" w:rsidP="00EE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292,25</w:t>
            </w:r>
          </w:p>
        </w:tc>
        <w:tc>
          <w:tcPr>
            <w:tcW w:w="1687" w:type="dxa"/>
          </w:tcPr>
          <w:p w:rsidR="00EE63E0" w:rsidRPr="008209B7" w:rsidRDefault="005F0D28" w:rsidP="00EE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Юридический факультет</w:t>
            </w:r>
          </w:p>
        </w:tc>
      </w:tr>
      <w:tr w:rsidR="005F0D28" w:rsidRPr="008209B7" w:rsidTr="008209B7">
        <w:tc>
          <w:tcPr>
            <w:tcW w:w="675" w:type="dxa"/>
          </w:tcPr>
          <w:p w:rsidR="005F0D28" w:rsidRPr="008209B7" w:rsidRDefault="005F0D28" w:rsidP="005F0D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0D28" w:rsidRPr="008209B7" w:rsidRDefault="005F0D28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Цуканов</w:t>
            </w:r>
            <w:proofErr w:type="spellEnd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Николаевич</w:t>
            </w:r>
          </w:p>
        </w:tc>
        <w:tc>
          <w:tcPr>
            <w:tcW w:w="1777" w:type="dxa"/>
          </w:tcPr>
          <w:p w:rsidR="005F0D28" w:rsidRPr="008209B7" w:rsidRDefault="005B75A3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Начальник ЭКЦ УМВД России</w:t>
            </w:r>
          </w:p>
        </w:tc>
        <w:tc>
          <w:tcPr>
            <w:tcW w:w="2815" w:type="dxa"/>
          </w:tcPr>
          <w:p w:rsidR="005F0D28" w:rsidRPr="008209B7" w:rsidRDefault="005F0D28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Рецензирование ВКР</w:t>
            </w:r>
            <w:r w:rsidR="005B3CB4" w:rsidRPr="008209B7">
              <w:rPr>
                <w:rFonts w:ascii="Times New Roman" w:hAnsi="Times New Roman" w:cs="Times New Roman"/>
                <w:sz w:val="24"/>
                <w:szCs w:val="24"/>
              </w:rPr>
              <w:t xml:space="preserve"> – 29 чел.</w:t>
            </w:r>
          </w:p>
        </w:tc>
        <w:tc>
          <w:tcPr>
            <w:tcW w:w="1198" w:type="dxa"/>
          </w:tcPr>
          <w:p w:rsidR="005F0D28" w:rsidRPr="008209B7" w:rsidRDefault="005F0D28" w:rsidP="005F0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87" w:type="dxa"/>
          </w:tcPr>
          <w:p w:rsidR="005F0D28" w:rsidRPr="008209B7" w:rsidRDefault="005F0D28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Юридический факультет</w:t>
            </w:r>
          </w:p>
        </w:tc>
      </w:tr>
      <w:tr w:rsidR="005F0D28" w:rsidRPr="008209B7" w:rsidTr="008209B7">
        <w:tc>
          <w:tcPr>
            <w:tcW w:w="675" w:type="dxa"/>
          </w:tcPr>
          <w:p w:rsidR="005F0D28" w:rsidRPr="008209B7" w:rsidRDefault="005F0D28" w:rsidP="005F0D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0D28" w:rsidRPr="008209B7" w:rsidRDefault="00CB7EEC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Колотовкин</w:t>
            </w:r>
            <w:proofErr w:type="spellEnd"/>
            <w:r w:rsidRPr="008209B7">
              <w:rPr>
                <w:rFonts w:ascii="Times New Roman" w:hAnsi="Times New Roman" w:cs="Times New Roman"/>
                <w:sz w:val="24"/>
                <w:szCs w:val="24"/>
              </w:rPr>
              <w:t xml:space="preserve"> Павел Андреевич</w:t>
            </w:r>
          </w:p>
        </w:tc>
        <w:tc>
          <w:tcPr>
            <w:tcW w:w="1777" w:type="dxa"/>
          </w:tcPr>
          <w:p w:rsidR="005F0D28" w:rsidRPr="008209B7" w:rsidRDefault="008209B7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МСО СУ СК России по Брянской области</w:t>
            </w:r>
          </w:p>
        </w:tc>
        <w:tc>
          <w:tcPr>
            <w:tcW w:w="2815" w:type="dxa"/>
          </w:tcPr>
          <w:p w:rsidR="005F0D28" w:rsidRPr="008209B7" w:rsidRDefault="00CB7EEC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Взаимодействие правоохранительных органов России, Украины и Белоруссии</w:t>
            </w:r>
          </w:p>
        </w:tc>
        <w:tc>
          <w:tcPr>
            <w:tcW w:w="1198" w:type="dxa"/>
          </w:tcPr>
          <w:p w:rsidR="005F0D28" w:rsidRPr="008209B7" w:rsidRDefault="00CB7EEC" w:rsidP="005F0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1687" w:type="dxa"/>
          </w:tcPr>
          <w:p w:rsidR="005F0D28" w:rsidRPr="008209B7" w:rsidRDefault="00CB7EEC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Юридический факультет</w:t>
            </w:r>
          </w:p>
        </w:tc>
      </w:tr>
      <w:tr w:rsidR="00CB7EEC" w:rsidRPr="008209B7" w:rsidTr="008209B7">
        <w:tc>
          <w:tcPr>
            <w:tcW w:w="675" w:type="dxa"/>
          </w:tcPr>
          <w:p w:rsidR="00CB7EEC" w:rsidRPr="008209B7" w:rsidRDefault="00CB7EEC" w:rsidP="005F0D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7EEC" w:rsidRPr="008209B7" w:rsidRDefault="00CB7EEC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Чуйко Виктор Иванович</w:t>
            </w:r>
          </w:p>
        </w:tc>
        <w:tc>
          <w:tcPr>
            <w:tcW w:w="1777" w:type="dxa"/>
          </w:tcPr>
          <w:p w:rsidR="00CB7EEC" w:rsidRPr="008209B7" w:rsidRDefault="008209B7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Председатель Арбитражного суда Брянской области</w:t>
            </w:r>
          </w:p>
        </w:tc>
        <w:tc>
          <w:tcPr>
            <w:tcW w:w="2815" w:type="dxa"/>
          </w:tcPr>
          <w:p w:rsidR="00CB7EEC" w:rsidRPr="008209B7" w:rsidRDefault="00CB7EEC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Председатель ГЭК</w:t>
            </w:r>
          </w:p>
        </w:tc>
        <w:tc>
          <w:tcPr>
            <w:tcW w:w="1198" w:type="dxa"/>
          </w:tcPr>
          <w:p w:rsidR="00CB7EEC" w:rsidRPr="008209B7" w:rsidRDefault="00CB7EEC" w:rsidP="005F0D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87" w:type="dxa"/>
          </w:tcPr>
          <w:p w:rsidR="00CB7EEC" w:rsidRPr="008209B7" w:rsidRDefault="00CB7EEC" w:rsidP="005F0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9B7">
              <w:rPr>
                <w:rFonts w:ascii="Times New Roman" w:hAnsi="Times New Roman" w:cs="Times New Roman"/>
                <w:sz w:val="24"/>
                <w:szCs w:val="24"/>
              </w:rPr>
              <w:t>Юридический факультет</w:t>
            </w:r>
          </w:p>
        </w:tc>
      </w:tr>
    </w:tbl>
    <w:p w:rsidR="00DE0FB1" w:rsidRPr="008209B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9B7">
        <w:rPr>
          <w:rFonts w:ascii="Times New Roman" w:hAnsi="Times New Roman" w:cs="Times New Roman"/>
          <w:b/>
          <w:sz w:val="24"/>
          <w:szCs w:val="24"/>
        </w:rPr>
        <w:t>Список представителей работодателей, участвующих в учебном процессе н</w:t>
      </w:r>
      <w:r w:rsidR="005F0D28" w:rsidRPr="008209B7">
        <w:rPr>
          <w:rFonts w:ascii="Times New Roman" w:hAnsi="Times New Roman" w:cs="Times New Roman"/>
          <w:b/>
          <w:sz w:val="24"/>
          <w:szCs w:val="24"/>
        </w:rPr>
        <w:t>а кафедре уголовного права и криминологии</w:t>
      </w:r>
    </w:p>
    <w:p w:rsidR="00EE63E0" w:rsidRPr="008209B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3E0" w:rsidRPr="008209B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3E0" w:rsidRPr="008209B7" w:rsidRDefault="00EE63E0" w:rsidP="00EE63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3E0" w:rsidRPr="008209B7" w:rsidRDefault="005F0D28" w:rsidP="00EE63E0">
      <w:pPr>
        <w:jc w:val="center"/>
        <w:rPr>
          <w:rFonts w:ascii="Times New Roman" w:hAnsi="Times New Roman" w:cs="Times New Roman"/>
          <w:sz w:val="24"/>
          <w:szCs w:val="24"/>
        </w:rPr>
      </w:pPr>
      <w:r w:rsidRPr="008209B7">
        <w:rPr>
          <w:rFonts w:ascii="Times New Roman" w:hAnsi="Times New Roman" w:cs="Times New Roman"/>
          <w:sz w:val="24"/>
          <w:szCs w:val="24"/>
        </w:rPr>
        <w:t>Зав.</w:t>
      </w:r>
      <w:r w:rsidR="00571CBA" w:rsidRPr="008209B7">
        <w:rPr>
          <w:rFonts w:ascii="Times New Roman" w:hAnsi="Times New Roman" w:cs="Times New Roman"/>
          <w:sz w:val="24"/>
          <w:szCs w:val="24"/>
        </w:rPr>
        <w:t xml:space="preserve"> </w:t>
      </w:r>
      <w:r w:rsidR="00737923" w:rsidRPr="008209B7">
        <w:rPr>
          <w:rFonts w:ascii="Times New Roman" w:hAnsi="Times New Roman" w:cs="Times New Roman"/>
          <w:sz w:val="24"/>
          <w:szCs w:val="24"/>
        </w:rPr>
        <w:t xml:space="preserve">      </w:t>
      </w:r>
      <w:r w:rsidRPr="008209B7">
        <w:rPr>
          <w:rFonts w:ascii="Times New Roman" w:hAnsi="Times New Roman" w:cs="Times New Roman"/>
          <w:sz w:val="24"/>
          <w:szCs w:val="24"/>
        </w:rPr>
        <w:t>кафедрой</w:t>
      </w:r>
      <w:r w:rsidRPr="008209B7">
        <w:rPr>
          <w:rFonts w:ascii="Times New Roman" w:hAnsi="Times New Roman" w:cs="Times New Roman"/>
          <w:sz w:val="24"/>
          <w:szCs w:val="24"/>
        </w:rPr>
        <w:tab/>
      </w:r>
      <w:r w:rsidRPr="008209B7">
        <w:rPr>
          <w:rFonts w:ascii="Times New Roman" w:hAnsi="Times New Roman" w:cs="Times New Roman"/>
          <w:sz w:val="24"/>
          <w:szCs w:val="24"/>
        </w:rPr>
        <w:tab/>
      </w:r>
      <w:r w:rsidRPr="008209B7">
        <w:rPr>
          <w:rFonts w:ascii="Times New Roman" w:hAnsi="Times New Roman" w:cs="Times New Roman"/>
          <w:sz w:val="24"/>
          <w:szCs w:val="24"/>
        </w:rPr>
        <w:tab/>
      </w:r>
      <w:r w:rsidRPr="008209B7">
        <w:rPr>
          <w:rFonts w:ascii="Times New Roman" w:hAnsi="Times New Roman" w:cs="Times New Roman"/>
          <w:sz w:val="24"/>
          <w:szCs w:val="24"/>
        </w:rPr>
        <w:tab/>
      </w:r>
      <w:r w:rsidRPr="008209B7">
        <w:rPr>
          <w:rFonts w:ascii="Times New Roman" w:hAnsi="Times New Roman" w:cs="Times New Roman"/>
          <w:sz w:val="24"/>
          <w:szCs w:val="24"/>
        </w:rPr>
        <w:tab/>
        <w:t>И.С. Кара</w:t>
      </w:r>
      <w:r w:rsidRPr="008209B7">
        <w:rPr>
          <w:rFonts w:ascii="Times New Roman" w:hAnsi="Times New Roman" w:cs="Times New Roman"/>
          <w:sz w:val="24"/>
          <w:szCs w:val="24"/>
        </w:rPr>
        <w:tab/>
      </w:r>
    </w:p>
    <w:p w:rsidR="008209B7" w:rsidRPr="008209B7" w:rsidRDefault="008209B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209B7" w:rsidRPr="008209B7" w:rsidSect="00DE0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638C"/>
    <w:multiLevelType w:val="hybridMultilevel"/>
    <w:tmpl w:val="E8943E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E63E0"/>
    <w:rsid w:val="00171CFF"/>
    <w:rsid w:val="00571CBA"/>
    <w:rsid w:val="005B3CB4"/>
    <w:rsid w:val="005B75A3"/>
    <w:rsid w:val="005F0D28"/>
    <w:rsid w:val="00737923"/>
    <w:rsid w:val="00771BCD"/>
    <w:rsid w:val="008209B7"/>
    <w:rsid w:val="008D1DB7"/>
    <w:rsid w:val="00CB7EEC"/>
    <w:rsid w:val="00DE0FB1"/>
    <w:rsid w:val="00EE6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3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6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</dc:creator>
  <cp:keywords/>
  <dc:description/>
  <cp:lastModifiedBy>rea</cp:lastModifiedBy>
  <cp:revision>8</cp:revision>
  <cp:lastPrinted>2015-04-14T12:38:00Z</cp:lastPrinted>
  <dcterms:created xsi:type="dcterms:W3CDTF">2015-04-14T08:10:00Z</dcterms:created>
  <dcterms:modified xsi:type="dcterms:W3CDTF">2015-04-14T12:38:00Z</dcterms:modified>
</cp:coreProperties>
</file>